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6D1" w:rsidRDefault="002D08B2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  <w:r w:rsidRPr="002D08B2">
        <w:rPr>
          <w:color w:val="000000" w:themeColor="text1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65pt;height:755.05pt" o:ole="">
            <v:imagedata r:id="rId5" o:title=""/>
          </v:shape>
          <o:OLEObject Type="Embed" ProgID="FoxitReader.Document" ShapeID="_x0000_i1025" DrawAspect="Content" ObjectID="_1758796352" r:id="rId6"/>
        </w:object>
      </w: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  <w:r>
        <w:rPr>
          <w:color w:val="000000" w:themeColor="text1"/>
        </w:rPr>
        <w:lastRenderedPageBreak/>
        <w:t>Пояснительная записка</w:t>
      </w: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Учебный план для Х-Х</w:t>
      </w:r>
      <w:proofErr w:type="gramStart"/>
      <w:r>
        <w:rPr>
          <w:color w:val="000000" w:themeColor="text1"/>
          <w:lang w:val="en-US"/>
        </w:rPr>
        <w:t>I</w:t>
      </w:r>
      <w:proofErr w:type="gramEnd"/>
      <w:r>
        <w:rPr>
          <w:color w:val="000000" w:themeColor="text1"/>
        </w:rPr>
        <w:t xml:space="preserve"> классов ориентирован на 2-летний нормативный срок освоения образовательных программ среднего  общего образования.</w:t>
      </w:r>
    </w:p>
    <w:p w:rsidR="003226D1" w:rsidRDefault="003226D1" w:rsidP="003226D1">
      <w:pPr>
        <w:ind w:firstLine="708"/>
        <w:jc w:val="both"/>
      </w:pPr>
      <w:r>
        <w:t>В 2023-2024 учебном году обучение:</w:t>
      </w:r>
    </w:p>
    <w:p w:rsidR="003226D1" w:rsidRDefault="003226D1" w:rsidP="003226D1">
      <w:pPr>
        <w:ind w:firstLine="708"/>
        <w:jc w:val="both"/>
      </w:pPr>
      <w:r>
        <w:t>- в 11 классах осуществляется в соответствии с Федеральным государственным образовательным стандартом среднего общего образования, утвержденного приказом Министерства образования и науки Российской Федерации 17.05.2012 №413 и ФООП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   На уровне среднего общего образования, в соответствии с профессиональными интересами и намерениями старшеклассников в отношении продолжения образования реализуются следующие профили: в 11 классах –  технологический (физико-математическая направленность), гуманитарный (психолого-педагогическая направленность), универсальный. Обоснование: статус Гимназии и мониторинг обучающихся и родителей 9 классов.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  Обязательными базовыми общеобразовательными учебными предметами для 11 классов  (реализующих ФГОС СОО) являются: </w:t>
      </w:r>
      <w:proofErr w:type="gramStart"/>
      <w:r>
        <w:rPr>
          <w:color w:val="000000" w:themeColor="text1"/>
        </w:rPr>
        <w:t>"Русский язык", "Литература", «Родной язык», «Родная литература», «Иностранный язык», «Математика», «История», «Физическая культура», «Основы безопасности жизнедеятельности».</w:t>
      </w:r>
      <w:proofErr w:type="gramEnd"/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Учебный план профиля обучения содержит не менее 2 </w:t>
      </w:r>
      <w:proofErr w:type="gramStart"/>
      <w:r>
        <w:rPr>
          <w:color w:val="000000" w:themeColor="text1"/>
        </w:rPr>
        <w:t>учебных</w:t>
      </w:r>
      <w:proofErr w:type="gramEnd"/>
      <w:r>
        <w:rPr>
          <w:color w:val="000000" w:themeColor="text1"/>
        </w:rPr>
        <w:t xml:space="preserve"> предмета на углубленном уровне изучения из соответствующей профилю обучения предметной области и (или) смежной с ней предметной области.      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  В учебном плане 11-х классов предусмотрено  выполнение </w:t>
      </w:r>
      <w:proofErr w:type="gramStart"/>
      <w:r>
        <w:rPr>
          <w:color w:val="000000" w:themeColor="text1"/>
        </w:rPr>
        <w:t>обучающимися</w:t>
      </w:r>
      <w:proofErr w:type="gramEnd"/>
      <w:r>
        <w:rPr>
          <w:color w:val="000000" w:themeColor="text1"/>
        </w:rPr>
        <w:t xml:space="preserve"> индивидуального проекта в течение  2-х лет.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 Внеурочная деятельность организуется в  11 классах  по  направлениям: спортивно-оздоровительное, духовно-нравственное, социальное, </w:t>
      </w:r>
      <w:proofErr w:type="spellStart"/>
      <w:r>
        <w:rPr>
          <w:color w:val="000000" w:themeColor="text1"/>
        </w:rPr>
        <w:t>общеинтеллектуальное</w:t>
      </w:r>
      <w:proofErr w:type="spellEnd"/>
      <w:r>
        <w:rPr>
          <w:color w:val="000000" w:themeColor="text1"/>
        </w:rPr>
        <w:t>, общекультурное, в том числе через такие формы как экскурсии, соревнования, общественно полезные практики. 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11а  класс - технологический профиль. Углубленно изучаются следующие предметы: математика, информатика и физика.  В части формируемой Гимназией изучаются дополнительный предмет - «Актуальные вопросы обществознания»-1ч и  учебные курсы: «Написание сочинений разных жанров»,  «Избранные вопросы математики», «Методы решения физических задач», «Говорите и пишите по-русски правильно»,  </w:t>
      </w:r>
      <w:r w:rsidRPr="006F5330">
        <w:rPr>
          <w:color w:val="000000" w:themeColor="text1"/>
        </w:rPr>
        <w:t>«Алгоритмизация и программирование»</w:t>
      </w:r>
      <w:r>
        <w:rPr>
          <w:color w:val="000000" w:themeColor="text1"/>
        </w:rPr>
        <w:t xml:space="preserve"> - по 1 часу.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11б класс - гуманитарный профиль с психолого-педагогической направленностью. Изучаются углубленно следующие предметы: русский язык, история и право. В части формируемой Гимназией изучаются  дополнительные предметы: «Актуальные вопросы обществознания, «Избранные вопросы математики» по 2ч, «Практикум по информатике», «Основы органической химии» -1 ч  и учебные курсы: «Основы психологии», «Основы педагогики», «Педагогическая практика», «Написание сочинений разных жанров», «Практикум по решению </w:t>
      </w:r>
      <w:proofErr w:type="spellStart"/>
      <w:r>
        <w:rPr>
          <w:color w:val="000000" w:themeColor="text1"/>
        </w:rPr>
        <w:t>разноуровневых</w:t>
      </w:r>
      <w:proofErr w:type="spellEnd"/>
      <w:r>
        <w:rPr>
          <w:color w:val="000000" w:themeColor="text1"/>
        </w:rPr>
        <w:t xml:space="preserve"> задач» по 1 ч.  </w:t>
      </w:r>
    </w:p>
    <w:p w:rsidR="003226D1" w:rsidRDefault="003226D1" w:rsidP="003226D1">
      <w:pPr>
        <w:pStyle w:val="a4"/>
        <w:ind w:firstLine="72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11 в класс – универсальный профиль. Изучается углубленно предмет математика, В части формируемой Гимназией </w:t>
      </w:r>
      <w:r w:rsidRPr="00710CBF">
        <w:rPr>
          <w:color w:val="000000" w:themeColor="text1"/>
          <w:sz w:val="24"/>
          <w:szCs w:val="24"/>
        </w:rPr>
        <w:t>изучаются  дополнительные предметы</w:t>
      </w:r>
      <w:r>
        <w:rPr>
          <w:color w:val="000000" w:themeColor="text1"/>
        </w:rPr>
        <w:t>:</w:t>
      </w:r>
      <w:r>
        <w:rPr>
          <w:color w:val="000000" w:themeColor="text1"/>
          <w:sz w:val="24"/>
          <w:szCs w:val="24"/>
        </w:rPr>
        <w:t xml:space="preserve"> «Основы общей биологии» - 3ч, «География человеческой деятельности», «Основы экономической теории» по 1 ч.  и учебные курсы: </w:t>
      </w:r>
      <w:r w:rsidRPr="00710CBF">
        <w:rPr>
          <w:color w:val="000000" w:themeColor="text1"/>
          <w:sz w:val="24"/>
          <w:szCs w:val="24"/>
        </w:rPr>
        <w:t>«Написание сочинений разных жанров»</w:t>
      </w:r>
      <w:r>
        <w:rPr>
          <w:color w:val="000000" w:themeColor="text1"/>
          <w:sz w:val="24"/>
          <w:szCs w:val="24"/>
        </w:rPr>
        <w:t>,  «Говорите и пишите по-русски правильно»,  «Практикум по информатике» и «Практикум по химии», «Избранные вопросы математики»  по 1 часу, «Актуальные вопросы обществознания» и  «Основы органической химии» по 2ч.</w:t>
      </w:r>
    </w:p>
    <w:p w:rsidR="003226D1" w:rsidRDefault="003226D1" w:rsidP="003226D1">
      <w:pPr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При изучении курсов по выбору при наполняемости не менее 25 человек класс  делится на две группы. </w:t>
      </w:r>
    </w:p>
    <w:p w:rsidR="003226D1" w:rsidRDefault="003226D1" w:rsidP="003226D1">
      <w:pPr>
        <w:spacing w:line="276" w:lineRule="auto"/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Учебный предмет «Родной язык» и Родная литература» изучаются каждый по 1 часу в 10 и 11 классе. Как родной язык могут изучаться русский язык и татарский язык (выбор языка образования осуществляется на основании заявлений самих обучающихся при приеме на </w:t>
      </w:r>
      <w:proofErr w:type="gramStart"/>
      <w:r>
        <w:rPr>
          <w:color w:val="000000" w:themeColor="text1"/>
        </w:rPr>
        <w:t>обучение по</w:t>
      </w:r>
      <w:proofErr w:type="gramEnd"/>
      <w:r>
        <w:rPr>
          <w:color w:val="000000" w:themeColor="text1"/>
        </w:rPr>
        <w:t xml:space="preserve"> образовательным программам среднего общего образования).</w:t>
      </w:r>
    </w:p>
    <w:p w:rsidR="003226D1" w:rsidRDefault="003226D1" w:rsidP="003226D1">
      <w:pPr>
        <w:ind w:firstLine="360"/>
        <w:jc w:val="both"/>
        <w:rPr>
          <w:color w:val="000000" w:themeColor="text1"/>
        </w:rPr>
      </w:pPr>
      <w:r>
        <w:rPr>
          <w:color w:val="000000" w:themeColor="text1"/>
        </w:rPr>
        <w:t>При проведении занятий по «Родному языку»,  «Родной литературе»,  «Иностранному языку», «Физической культуре», «Информатике» осуществляется деление классов на две группы.</w:t>
      </w: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spacing w:before="0"/>
        <w:ind w:left="0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</w:p>
    <w:p w:rsidR="003226D1" w:rsidRPr="00972F1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 w:rsidRPr="00972F11">
        <w:rPr>
          <w:color w:val="000000" w:themeColor="text1"/>
        </w:rPr>
        <w:lastRenderedPageBreak/>
        <w:t>Учебный план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 w:rsidRPr="00972F11">
        <w:rPr>
          <w:color w:val="000000" w:themeColor="text1"/>
        </w:rPr>
        <w:t>МБОУ «Гимназия№52» Приволжского района города Казани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>
        <w:rPr>
          <w:color w:val="000000" w:themeColor="text1"/>
        </w:rPr>
        <w:t xml:space="preserve">для </w:t>
      </w:r>
      <w:r>
        <w:rPr>
          <w:color w:val="000000" w:themeColor="text1"/>
          <w:lang w:val="en-US"/>
        </w:rPr>
        <w:t>X</w:t>
      </w:r>
      <w:r w:rsidRPr="00D73E05">
        <w:rPr>
          <w:color w:val="000000" w:themeColor="text1"/>
        </w:rPr>
        <w:t xml:space="preserve"> </w:t>
      </w:r>
      <w:r>
        <w:rPr>
          <w:color w:val="000000" w:themeColor="text1"/>
        </w:rPr>
        <w:t>класса технологического профиля</w:t>
      </w:r>
      <w:r w:rsidRPr="00972F11">
        <w:rPr>
          <w:color w:val="000000" w:themeColor="text1"/>
        </w:rPr>
        <w:t>,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 w:rsidRPr="00972F11">
        <w:rPr>
          <w:color w:val="000000" w:themeColor="text1"/>
        </w:rPr>
        <w:t>реализующий ФГОС СОО на 2022-2024 учебный год</w:t>
      </w:r>
    </w:p>
    <w:p w:rsidR="003226D1" w:rsidRPr="00972F1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</w:p>
    <w:tbl>
      <w:tblPr>
        <w:tblStyle w:val="TableNormal"/>
        <w:tblW w:w="10358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4"/>
        <w:gridCol w:w="3118"/>
        <w:gridCol w:w="1134"/>
        <w:gridCol w:w="1286"/>
        <w:gridCol w:w="1276"/>
        <w:gridCol w:w="850"/>
      </w:tblGrid>
      <w:tr w:rsidR="003226D1" w:rsidRPr="00972F11" w:rsidTr="003226D1">
        <w:trPr>
          <w:trHeight w:val="683"/>
        </w:trPr>
        <w:tc>
          <w:tcPr>
            <w:tcW w:w="269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Предметная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Учебный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  <w:r>
              <w:rPr>
                <w:b/>
                <w:color w:val="000000" w:themeColor="text1"/>
                <w:sz w:val="24"/>
                <w:szCs w:val="24"/>
              </w:rPr>
              <w:t xml:space="preserve"> a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2022-2023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11</w:t>
            </w:r>
            <w:r>
              <w:rPr>
                <w:b/>
                <w:color w:val="000000" w:themeColor="text1"/>
                <w:sz w:val="24"/>
                <w:szCs w:val="24"/>
              </w:rPr>
              <w:t>a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2023-2024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3226D1" w:rsidRPr="00972F11" w:rsidTr="003226D1">
        <w:trPr>
          <w:trHeight w:val="275"/>
        </w:trPr>
        <w:tc>
          <w:tcPr>
            <w:tcW w:w="2694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8"/>
        </w:trPr>
        <w:tc>
          <w:tcPr>
            <w:tcW w:w="2694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345"/>
        </w:trPr>
        <w:tc>
          <w:tcPr>
            <w:tcW w:w="2694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Родной язык и родная литература</w:t>
            </w: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одной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65"/>
        </w:trPr>
        <w:tc>
          <w:tcPr>
            <w:tcW w:w="2694" w:type="dxa"/>
            <w:vMerge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Родная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5"/>
        </w:trPr>
        <w:tc>
          <w:tcPr>
            <w:tcW w:w="269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354"/>
        </w:trPr>
        <w:tc>
          <w:tcPr>
            <w:tcW w:w="2694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У</w:t>
            </w:r>
          </w:p>
        </w:tc>
        <w:tc>
          <w:tcPr>
            <w:tcW w:w="128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3226D1" w:rsidRPr="00972F11" w:rsidTr="003226D1">
        <w:trPr>
          <w:trHeight w:val="265"/>
        </w:trPr>
        <w:tc>
          <w:tcPr>
            <w:tcW w:w="2694" w:type="dxa"/>
            <w:vMerge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28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3226D1" w:rsidRPr="00972F11" w:rsidTr="003226D1">
        <w:trPr>
          <w:trHeight w:val="324"/>
        </w:trPr>
        <w:tc>
          <w:tcPr>
            <w:tcW w:w="269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Общественные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История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84"/>
        </w:trPr>
        <w:tc>
          <w:tcPr>
            <w:tcW w:w="2694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Естественные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5"/>
        </w:trPr>
        <w:tc>
          <w:tcPr>
            <w:tcW w:w="2694" w:type="dxa"/>
            <w:vMerge/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28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276" w:type="dxa"/>
          </w:tcPr>
          <w:p w:rsidR="003226D1" w:rsidRPr="00703AC3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703AC3"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3226D1" w:rsidRPr="00972F11" w:rsidTr="003226D1">
        <w:trPr>
          <w:trHeight w:val="275"/>
        </w:trPr>
        <w:tc>
          <w:tcPr>
            <w:tcW w:w="2694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Физическая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818"/>
        </w:trPr>
        <w:tc>
          <w:tcPr>
            <w:tcW w:w="2694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Основы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безопасности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жизнедеятельности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311"/>
        </w:trPr>
        <w:tc>
          <w:tcPr>
            <w:tcW w:w="2694" w:type="dxa"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b/>
                <w:color w:val="000000" w:themeColor="text1"/>
                <w:lang w:val="ru-RU"/>
              </w:rPr>
            </w:pPr>
            <w:r w:rsidRPr="00972F11">
              <w:rPr>
                <w:b/>
                <w:color w:val="000000" w:themeColor="text1"/>
                <w:lang w:val="ru-RU"/>
              </w:rPr>
              <w:t xml:space="preserve">  Итого:</w:t>
            </w:r>
          </w:p>
        </w:tc>
        <w:tc>
          <w:tcPr>
            <w:tcW w:w="3118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30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61</w:t>
            </w:r>
          </w:p>
        </w:tc>
      </w:tr>
      <w:tr w:rsidR="003226D1" w:rsidRPr="00972F11" w:rsidTr="003226D1">
        <w:trPr>
          <w:trHeight w:val="275"/>
        </w:trPr>
        <w:tc>
          <w:tcPr>
            <w:tcW w:w="5812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Индивидуальный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32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63</w:t>
            </w:r>
          </w:p>
        </w:tc>
      </w:tr>
      <w:tr w:rsidR="003226D1" w:rsidRPr="00375430" w:rsidTr="003226D1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E82059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предметы</w:t>
            </w:r>
            <w:r w:rsidRPr="00375430">
              <w:rPr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375430" w:rsidTr="003226D1">
        <w:trPr>
          <w:trHeight w:val="273"/>
        </w:trPr>
        <w:tc>
          <w:tcPr>
            <w:tcW w:w="5812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Актуальные вопросы обществознания</w:t>
            </w:r>
          </w:p>
        </w:tc>
        <w:tc>
          <w:tcPr>
            <w:tcW w:w="1134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286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366"/>
        </w:trPr>
        <w:tc>
          <w:tcPr>
            <w:tcW w:w="5812" w:type="dxa"/>
            <w:gridSpan w:val="2"/>
            <w:tcBorders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Курсы по выбору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  <w:tcBorders>
              <w:lef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  <w:tr w:rsidR="003226D1" w:rsidRPr="00972F11" w:rsidTr="003226D1">
        <w:trPr>
          <w:trHeight w:val="251"/>
        </w:trPr>
        <w:tc>
          <w:tcPr>
            <w:tcW w:w="5812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972F11">
              <w:rPr>
                <w:sz w:val="24"/>
                <w:szCs w:val="24"/>
                <w:lang w:val="ru-RU"/>
              </w:rPr>
              <w:t>Говорите и пишите по-русски правильно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ind w:firstLine="142"/>
              <w:jc w:val="center"/>
              <w:rPr>
                <w:b/>
                <w:lang w:val="ru-RU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6"/>
        </w:trPr>
        <w:tc>
          <w:tcPr>
            <w:tcW w:w="5812" w:type="dxa"/>
            <w:gridSpan w:val="2"/>
            <w:vAlign w:val="center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Написание сочинений разных жанров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286" w:type="dxa"/>
            <w:vAlign w:val="center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9"/>
        </w:trPr>
        <w:tc>
          <w:tcPr>
            <w:tcW w:w="5812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Избранные вопросы математики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13"/>
        </w:trPr>
        <w:tc>
          <w:tcPr>
            <w:tcW w:w="5812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Методы решения физических задач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13"/>
        </w:trPr>
        <w:tc>
          <w:tcPr>
            <w:tcW w:w="5812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Алгоритмизация и программирование 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7"/>
        </w:trPr>
        <w:tc>
          <w:tcPr>
            <w:tcW w:w="6946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3226D1" w:rsidRPr="00972F11" w:rsidTr="003226D1">
        <w:trPr>
          <w:trHeight w:val="277"/>
        </w:trPr>
        <w:tc>
          <w:tcPr>
            <w:tcW w:w="6946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Итого </w:t>
            </w:r>
          </w:p>
        </w:tc>
        <w:tc>
          <w:tcPr>
            <w:tcW w:w="128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1276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85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2553</w:t>
            </w:r>
          </w:p>
        </w:tc>
      </w:tr>
    </w:tbl>
    <w:p w:rsidR="003226D1" w:rsidRPr="00972F11" w:rsidRDefault="003226D1" w:rsidP="003226D1">
      <w:pPr>
        <w:ind w:firstLine="142"/>
      </w:pPr>
      <w:r>
        <w:t xml:space="preserve">                                                                                                                                    </w:t>
      </w:r>
    </w:p>
    <w:p w:rsidR="003226D1" w:rsidRPr="00972F1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  <w:lang w:val="en-US"/>
        </w:rPr>
      </w:pPr>
    </w:p>
    <w:p w:rsidR="003226D1" w:rsidRPr="00972F1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</w:rPr>
      </w:pPr>
    </w:p>
    <w:p w:rsidR="003226D1" w:rsidRP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  <w:lang w:val="en-US"/>
        </w:rPr>
      </w:pPr>
    </w:p>
    <w:p w:rsidR="003226D1" w:rsidRPr="003447BD" w:rsidRDefault="003226D1" w:rsidP="003226D1">
      <w:pPr>
        <w:pStyle w:val="11"/>
        <w:tabs>
          <w:tab w:val="left" w:pos="1863"/>
        </w:tabs>
        <w:ind w:left="0" w:firstLine="142"/>
        <w:jc w:val="center"/>
        <w:rPr>
          <w:color w:val="000000" w:themeColor="text1"/>
        </w:rPr>
      </w:pPr>
      <w:r w:rsidRPr="003447BD">
        <w:rPr>
          <w:color w:val="000000" w:themeColor="text1"/>
        </w:rPr>
        <w:t>Учебный план</w:t>
      </w:r>
    </w:p>
    <w:p w:rsidR="003226D1" w:rsidRPr="003447BD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ind w:left="567" w:firstLine="142"/>
        <w:jc w:val="center"/>
        <w:rPr>
          <w:color w:val="000000" w:themeColor="text1"/>
        </w:rPr>
      </w:pPr>
      <w:r w:rsidRPr="003447BD">
        <w:rPr>
          <w:color w:val="000000" w:themeColor="text1"/>
        </w:rPr>
        <w:lastRenderedPageBreak/>
        <w:t>МБОУ «Гимназия№52» Приволжского района города Казани</w:t>
      </w:r>
    </w:p>
    <w:p w:rsidR="003226D1" w:rsidRPr="003447BD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ind w:left="0" w:firstLine="142"/>
        <w:jc w:val="center"/>
        <w:rPr>
          <w:color w:val="000000" w:themeColor="text1"/>
        </w:rPr>
      </w:pPr>
      <w:r>
        <w:rPr>
          <w:color w:val="000000" w:themeColor="text1"/>
        </w:rPr>
        <w:t xml:space="preserve">для </w:t>
      </w:r>
      <w:r>
        <w:rPr>
          <w:color w:val="000000" w:themeColor="text1"/>
          <w:lang w:val="en-US"/>
        </w:rPr>
        <w:t>X</w:t>
      </w:r>
      <w:r w:rsidRPr="00D73E05">
        <w:rPr>
          <w:color w:val="000000" w:themeColor="text1"/>
        </w:rPr>
        <w:t xml:space="preserve"> </w:t>
      </w:r>
      <w:r>
        <w:rPr>
          <w:color w:val="000000" w:themeColor="text1"/>
        </w:rPr>
        <w:t>класса гуманитарного профиля</w:t>
      </w:r>
      <w:r w:rsidRPr="003447BD">
        <w:rPr>
          <w:color w:val="000000" w:themeColor="text1"/>
        </w:rPr>
        <w:t xml:space="preserve"> с психолого-педагогической направленностью</w:t>
      </w:r>
      <w:r>
        <w:rPr>
          <w:color w:val="000000" w:themeColor="text1"/>
        </w:rPr>
        <w:t>,</w:t>
      </w:r>
    </w:p>
    <w:p w:rsidR="003226D1" w:rsidRPr="003447BD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ind w:left="0" w:firstLine="142"/>
        <w:jc w:val="center"/>
        <w:rPr>
          <w:color w:val="000000" w:themeColor="text1"/>
        </w:rPr>
      </w:pPr>
      <w:proofErr w:type="gramStart"/>
      <w:r>
        <w:rPr>
          <w:color w:val="000000" w:themeColor="text1"/>
        </w:rPr>
        <w:t>реализующего</w:t>
      </w:r>
      <w:proofErr w:type="gramEnd"/>
      <w:r w:rsidRPr="003447BD">
        <w:rPr>
          <w:color w:val="000000" w:themeColor="text1"/>
        </w:rPr>
        <w:t xml:space="preserve"> ФГОС СОО на 2022-2024 учебный год</w:t>
      </w:r>
    </w:p>
    <w:p w:rsidR="003226D1" w:rsidRPr="0069408D" w:rsidRDefault="003226D1" w:rsidP="003226D1">
      <w:pPr>
        <w:ind w:firstLine="142"/>
        <w:rPr>
          <w:b/>
          <w:color w:val="000000" w:themeColor="text1"/>
          <w:sz w:val="28"/>
          <w:szCs w:val="28"/>
        </w:rPr>
      </w:pPr>
    </w:p>
    <w:tbl>
      <w:tblPr>
        <w:tblStyle w:val="TableNormal"/>
        <w:tblW w:w="10077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2987"/>
        <w:gridCol w:w="1385"/>
        <w:gridCol w:w="1134"/>
        <w:gridCol w:w="1134"/>
        <w:gridCol w:w="1027"/>
      </w:tblGrid>
      <w:tr w:rsidR="003226D1" w:rsidRPr="00972F11" w:rsidTr="003226D1">
        <w:trPr>
          <w:trHeight w:val="683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Предметная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Учебный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б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2022-2023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11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б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2023-2024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278"/>
        </w:trPr>
        <w:tc>
          <w:tcPr>
            <w:tcW w:w="2410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  <w:lang w:val="ru-RU"/>
              </w:rPr>
            </w:pP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34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Родной язык и </w:t>
            </w:r>
            <w:proofErr w:type="gram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родная</w:t>
            </w:r>
            <w:proofErr w:type="gram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одной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65"/>
        </w:trPr>
        <w:tc>
          <w:tcPr>
            <w:tcW w:w="2410" w:type="dxa"/>
            <w:vMerge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Родная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619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8</w:t>
            </w:r>
          </w:p>
        </w:tc>
      </w:tr>
      <w:tr w:rsidR="003226D1" w:rsidRPr="00972F11" w:rsidTr="003226D1">
        <w:trPr>
          <w:trHeight w:val="324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Общественные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История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324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Право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412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Естественные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384"/>
        </w:trPr>
        <w:tc>
          <w:tcPr>
            <w:tcW w:w="2410" w:type="dxa"/>
            <w:vMerge/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Физическая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818"/>
        </w:trPr>
        <w:tc>
          <w:tcPr>
            <w:tcW w:w="2410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Основы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безопасности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жизнедеятельности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3"/>
        </w:trPr>
        <w:tc>
          <w:tcPr>
            <w:tcW w:w="2410" w:type="dxa"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b/>
                <w:color w:val="000000" w:themeColor="text1"/>
                <w:lang w:val="ru-RU"/>
              </w:rPr>
            </w:pPr>
            <w:r w:rsidRPr="00972F11">
              <w:rPr>
                <w:b/>
                <w:color w:val="000000" w:themeColor="text1"/>
                <w:lang w:val="ru-RU"/>
              </w:rPr>
              <w:t xml:space="preserve">  Итого часов</w:t>
            </w:r>
          </w:p>
        </w:tc>
        <w:tc>
          <w:tcPr>
            <w:tcW w:w="298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51</w:t>
            </w:r>
          </w:p>
        </w:tc>
      </w:tr>
      <w:tr w:rsidR="003226D1" w:rsidRPr="00972F11" w:rsidTr="003226D1">
        <w:trPr>
          <w:trHeight w:val="275"/>
        </w:trPr>
        <w:tc>
          <w:tcPr>
            <w:tcW w:w="539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Индивидуальный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411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часов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27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26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53</w:t>
            </w:r>
          </w:p>
        </w:tc>
      </w:tr>
      <w:tr w:rsidR="003226D1" w:rsidRPr="00375430" w:rsidTr="003226D1">
        <w:trPr>
          <w:trHeight w:val="280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E82059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предметы</w:t>
            </w:r>
            <w:r w:rsidRPr="00375430">
              <w:rPr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E82059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E82059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E82059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3226D1" w:rsidRPr="00375430" w:rsidTr="003226D1">
        <w:trPr>
          <w:trHeight w:val="270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Практикум по информатике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ind w:firstLine="142"/>
              <w:jc w:val="center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375430" w:rsidTr="003226D1">
        <w:trPr>
          <w:trHeight w:val="246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Актуальные вопросы   обществознания 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       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375430" w:rsidTr="003226D1">
        <w:trPr>
          <w:trHeight w:val="281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Избранные вопросы математики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ind w:firstLine="142"/>
              <w:jc w:val="center"/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375430" w:rsidTr="003226D1">
        <w:trPr>
          <w:trHeight w:val="270"/>
        </w:trPr>
        <w:tc>
          <w:tcPr>
            <w:tcW w:w="539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Основы органической химии</w:t>
            </w:r>
          </w:p>
        </w:tc>
        <w:tc>
          <w:tcPr>
            <w:tcW w:w="138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0"/>
        </w:trPr>
        <w:tc>
          <w:tcPr>
            <w:tcW w:w="539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u w:val="single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Курсы по выбору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1 </w:t>
            </w:r>
          </w:p>
        </w:tc>
      </w:tr>
      <w:tr w:rsidR="003226D1" w:rsidRPr="00972F11" w:rsidTr="003226D1">
        <w:trPr>
          <w:trHeight w:val="250"/>
        </w:trPr>
        <w:tc>
          <w:tcPr>
            <w:tcW w:w="539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Написание сочинений разных жанров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5"/>
        </w:trPr>
        <w:tc>
          <w:tcPr>
            <w:tcW w:w="539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Основы п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сихологи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и</w:t>
            </w:r>
          </w:p>
        </w:tc>
        <w:tc>
          <w:tcPr>
            <w:tcW w:w="138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0"/>
        </w:trPr>
        <w:tc>
          <w:tcPr>
            <w:tcW w:w="5397" w:type="dxa"/>
            <w:gridSpan w:val="2"/>
            <w:vAlign w:val="bottom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Основы п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едагогик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и</w:t>
            </w:r>
          </w:p>
        </w:tc>
        <w:tc>
          <w:tcPr>
            <w:tcW w:w="1385" w:type="dxa"/>
            <w:vAlign w:val="center"/>
          </w:tcPr>
          <w:p w:rsidR="003226D1" w:rsidRPr="00972F11" w:rsidRDefault="003226D1" w:rsidP="003226D1">
            <w:pPr>
              <w:ind w:firstLine="142"/>
              <w:jc w:val="center"/>
            </w:pP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B245F2" w:rsidTr="003226D1">
        <w:trPr>
          <w:trHeight w:val="250"/>
        </w:trPr>
        <w:tc>
          <w:tcPr>
            <w:tcW w:w="5397" w:type="dxa"/>
            <w:gridSpan w:val="2"/>
            <w:vAlign w:val="bottom"/>
          </w:tcPr>
          <w:p w:rsidR="003226D1" w:rsidRPr="00B245F2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B245F2">
              <w:rPr>
                <w:color w:val="000000" w:themeColor="text1"/>
                <w:sz w:val="24"/>
                <w:szCs w:val="24"/>
                <w:lang w:val="ru-RU"/>
              </w:rPr>
              <w:t xml:space="preserve"> Педагогическая практика</w:t>
            </w:r>
          </w:p>
        </w:tc>
        <w:tc>
          <w:tcPr>
            <w:tcW w:w="1385" w:type="dxa"/>
            <w:vAlign w:val="center"/>
          </w:tcPr>
          <w:p w:rsidR="003226D1" w:rsidRPr="00B245F2" w:rsidRDefault="003226D1" w:rsidP="003226D1">
            <w:pPr>
              <w:ind w:firstLine="142"/>
              <w:jc w:val="center"/>
            </w:pPr>
          </w:p>
        </w:tc>
        <w:tc>
          <w:tcPr>
            <w:tcW w:w="1134" w:type="dxa"/>
          </w:tcPr>
          <w:p w:rsidR="003226D1" w:rsidRPr="00B245F2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B245F2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B245F2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5860E7" w:rsidTr="003226D1">
        <w:trPr>
          <w:trHeight w:val="368"/>
        </w:trPr>
        <w:tc>
          <w:tcPr>
            <w:tcW w:w="5397" w:type="dxa"/>
            <w:gridSpan w:val="2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5860E7">
              <w:rPr>
                <w:color w:val="000000" w:themeColor="text1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385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3226D1" w:rsidRPr="005860E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375430" w:rsidTr="003226D1">
        <w:trPr>
          <w:trHeight w:val="368"/>
        </w:trPr>
        <w:tc>
          <w:tcPr>
            <w:tcW w:w="5397" w:type="dxa"/>
            <w:gridSpan w:val="2"/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Практикум по решению </w:t>
            </w:r>
            <w:proofErr w:type="spellStart"/>
            <w:r w:rsidRPr="00375430">
              <w:rPr>
                <w:color w:val="000000" w:themeColor="text1"/>
                <w:sz w:val="24"/>
                <w:szCs w:val="24"/>
                <w:lang w:val="ru-RU"/>
              </w:rPr>
              <w:t>разноуровневых</w:t>
            </w:r>
            <w:proofErr w:type="spellEnd"/>
            <w:r w:rsidRPr="00375430">
              <w:rPr>
                <w:color w:val="000000" w:themeColor="text1"/>
                <w:sz w:val="24"/>
                <w:szCs w:val="24"/>
                <w:lang w:val="ru-RU"/>
              </w:rPr>
              <w:t xml:space="preserve"> задач</w:t>
            </w:r>
          </w:p>
        </w:tc>
        <w:tc>
          <w:tcPr>
            <w:tcW w:w="1385" w:type="dxa"/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375430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7"/>
        </w:trPr>
        <w:tc>
          <w:tcPr>
            <w:tcW w:w="6782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 И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3226D1" w:rsidRPr="00972F11" w:rsidTr="003226D1">
        <w:trPr>
          <w:trHeight w:val="277"/>
        </w:trPr>
        <w:tc>
          <w:tcPr>
            <w:tcW w:w="6782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Итого  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1134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2516</w:t>
            </w:r>
          </w:p>
        </w:tc>
      </w:tr>
    </w:tbl>
    <w:p w:rsidR="003226D1" w:rsidRDefault="003226D1" w:rsidP="003226D1">
      <w:pPr>
        <w:ind w:firstLine="142"/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P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Pr="00972F11" w:rsidRDefault="003226D1" w:rsidP="003226D1">
      <w:pPr>
        <w:pStyle w:val="11"/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 w:rsidRPr="00972F11">
        <w:rPr>
          <w:color w:val="000000" w:themeColor="text1"/>
        </w:rPr>
        <w:t>Учебный план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 w:rsidRPr="00972F11">
        <w:rPr>
          <w:color w:val="000000" w:themeColor="text1"/>
        </w:rPr>
        <w:lastRenderedPageBreak/>
        <w:t>МБОУ «Гимназия№52» Приволжского района города Казани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r>
        <w:rPr>
          <w:color w:val="000000" w:themeColor="text1"/>
        </w:rPr>
        <w:t xml:space="preserve">для </w:t>
      </w:r>
      <w:r>
        <w:rPr>
          <w:color w:val="000000" w:themeColor="text1"/>
          <w:lang w:val="en-US"/>
        </w:rPr>
        <w:t>X</w:t>
      </w:r>
      <w:r w:rsidRPr="00D73E05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класса </w:t>
      </w:r>
      <w:r w:rsidRPr="00972F11">
        <w:rPr>
          <w:color w:val="000000" w:themeColor="text1"/>
        </w:rPr>
        <w:t>универ</w:t>
      </w:r>
      <w:r>
        <w:rPr>
          <w:color w:val="000000" w:themeColor="text1"/>
        </w:rPr>
        <w:t>сального профиля</w:t>
      </w:r>
      <w:r w:rsidRPr="00972F11">
        <w:rPr>
          <w:color w:val="000000" w:themeColor="text1"/>
        </w:rPr>
        <w:t>,</w:t>
      </w:r>
    </w:p>
    <w:p w:rsidR="003226D1" w:rsidRPr="00972F11" w:rsidRDefault="003226D1" w:rsidP="003226D1">
      <w:pPr>
        <w:pStyle w:val="11"/>
        <w:numPr>
          <w:ilvl w:val="1"/>
          <w:numId w:val="1"/>
        </w:numPr>
        <w:tabs>
          <w:tab w:val="left" w:pos="1863"/>
        </w:tabs>
        <w:spacing w:before="0"/>
        <w:ind w:left="0" w:firstLine="142"/>
        <w:jc w:val="center"/>
        <w:rPr>
          <w:color w:val="000000" w:themeColor="text1"/>
        </w:rPr>
      </w:pPr>
      <w:proofErr w:type="gramStart"/>
      <w:r>
        <w:rPr>
          <w:color w:val="000000" w:themeColor="text1"/>
        </w:rPr>
        <w:t>реализующего</w:t>
      </w:r>
      <w:proofErr w:type="gramEnd"/>
      <w:r w:rsidRPr="00972F11">
        <w:rPr>
          <w:color w:val="000000" w:themeColor="text1"/>
        </w:rPr>
        <w:t xml:space="preserve"> ФГОС СОО на 2022-2024 учебный год</w:t>
      </w:r>
    </w:p>
    <w:p w:rsidR="003226D1" w:rsidRPr="00972F11" w:rsidRDefault="003226D1" w:rsidP="003226D1">
      <w:pPr>
        <w:ind w:firstLine="142"/>
        <w:rPr>
          <w:b/>
          <w:color w:val="000000" w:themeColor="text1"/>
        </w:rPr>
      </w:pPr>
    </w:p>
    <w:tbl>
      <w:tblPr>
        <w:tblStyle w:val="TableNormal"/>
        <w:tblW w:w="1038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2977"/>
        <w:gridCol w:w="1275"/>
        <w:gridCol w:w="1373"/>
        <w:gridCol w:w="1321"/>
        <w:gridCol w:w="1027"/>
      </w:tblGrid>
      <w:tr w:rsidR="003226D1" w:rsidRPr="00972F11" w:rsidTr="003226D1">
        <w:trPr>
          <w:trHeight w:val="683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Предметная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Учебный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в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2022-2023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11в</w:t>
            </w: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кл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2023-2024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уч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год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Всего часов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Русский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78"/>
        </w:trPr>
        <w:tc>
          <w:tcPr>
            <w:tcW w:w="2410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left="152" w:firstLine="142"/>
              <w:rPr>
                <w:color w:val="000000" w:themeColor="text1"/>
                <w:lang w:val="ru-RU"/>
              </w:rPr>
            </w:pP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34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Родной язык и </w:t>
            </w:r>
            <w:proofErr w:type="gramStart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родная</w:t>
            </w:r>
            <w:proofErr w:type="gram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Р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одной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65"/>
        </w:trPr>
        <w:tc>
          <w:tcPr>
            <w:tcW w:w="2410" w:type="dxa"/>
            <w:vMerge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Родная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Иностранный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язык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(Английский язык)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619"/>
        </w:trPr>
        <w:tc>
          <w:tcPr>
            <w:tcW w:w="2410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Математика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У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</w:p>
        </w:tc>
      </w:tr>
      <w:tr w:rsidR="003226D1" w:rsidRPr="00972F11" w:rsidTr="003226D1">
        <w:trPr>
          <w:trHeight w:val="324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Общественные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История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76"/>
        </w:trPr>
        <w:tc>
          <w:tcPr>
            <w:tcW w:w="2410" w:type="dxa"/>
            <w:vMerge/>
          </w:tcPr>
          <w:p w:rsidR="003226D1" w:rsidRPr="00972F11" w:rsidRDefault="003226D1" w:rsidP="003226D1">
            <w:pPr>
              <w:ind w:left="152" w:firstLine="142"/>
              <w:rPr>
                <w:color w:val="000000" w:themeColor="text1"/>
              </w:rPr>
            </w:pP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tabs>
                <w:tab w:val="right" w:pos="2842"/>
              </w:tabs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 xml:space="preserve"> Обществознание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23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Естественные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Астрономия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  <w:vMerge/>
          </w:tcPr>
          <w:p w:rsidR="003226D1" w:rsidRPr="00972F11" w:rsidRDefault="003226D1" w:rsidP="003226D1">
            <w:pPr>
              <w:ind w:left="152" w:firstLine="142"/>
              <w:rPr>
                <w:color w:val="000000" w:themeColor="text1"/>
              </w:rPr>
            </w:pP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75"/>
        </w:trPr>
        <w:tc>
          <w:tcPr>
            <w:tcW w:w="2410" w:type="dxa"/>
            <w:vMerge w:val="restart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Физическая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972F11" w:rsidTr="003226D1">
        <w:trPr>
          <w:trHeight w:val="818"/>
        </w:trPr>
        <w:tc>
          <w:tcPr>
            <w:tcW w:w="2410" w:type="dxa"/>
            <w:vMerge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color w:val="000000" w:themeColor="text1"/>
              </w:rPr>
            </w:pP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Основы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безопасности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жизнедеятельности</w:t>
            </w:r>
            <w:proofErr w:type="spellEnd"/>
          </w:p>
          <w:p w:rsidR="003226D1" w:rsidRPr="00972F11" w:rsidRDefault="003226D1" w:rsidP="003226D1">
            <w:pPr>
              <w:pStyle w:val="TableParagraph"/>
              <w:spacing w:line="240" w:lineRule="auto"/>
              <w:ind w:left="152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(ОБЖ)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Б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417"/>
        </w:trPr>
        <w:tc>
          <w:tcPr>
            <w:tcW w:w="2410" w:type="dxa"/>
            <w:tcBorders>
              <w:top w:val="nil"/>
            </w:tcBorders>
          </w:tcPr>
          <w:p w:rsidR="003226D1" w:rsidRPr="00972F11" w:rsidRDefault="003226D1" w:rsidP="003226D1">
            <w:pPr>
              <w:ind w:firstLine="142"/>
              <w:rPr>
                <w:b/>
                <w:color w:val="000000" w:themeColor="text1"/>
                <w:lang w:val="ru-RU"/>
              </w:rPr>
            </w:pPr>
            <w:r>
              <w:rPr>
                <w:b/>
                <w:color w:val="000000" w:themeColor="text1"/>
                <w:lang w:val="ru-RU"/>
              </w:rPr>
              <w:t xml:space="preserve">   Итого </w:t>
            </w:r>
          </w:p>
        </w:tc>
        <w:tc>
          <w:tcPr>
            <w:tcW w:w="297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27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sz w:val="24"/>
                <w:szCs w:val="24"/>
                <w:lang w:val="ru-RU"/>
              </w:rPr>
            </w:pPr>
            <w:r w:rsidRPr="00972F11">
              <w:rPr>
                <w:b/>
                <w:sz w:val="24"/>
                <w:szCs w:val="24"/>
                <w:lang w:val="ru-RU"/>
              </w:rPr>
              <w:t>53</w:t>
            </w:r>
          </w:p>
        </w:tc>
      </w:tr>
      <w:tr w:rsidR="003226D1" w:rsidRPr="00972F11" w:rsidTr="003226D1">
        <w:trPr>
          <w:trHeight w:val="275"/>
        </w:trPr>
        <w:tc>
          <w:tcPr>
            <w:tcW w:w="538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Индивидуальный</w:t>
            </w:r>
            <w:proofErr w:type="spellEnd"/>
            <w:r w:rsidRPr="00972F1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2F11">
              <w:rPr>
                <w:color w:val="000000" w:themeColor="text1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C02764" w:rsidTr="003226D1">
        <w:trPr>
          <w:trHeight w:val="230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b/>
                <w:color w:val="000000" w:themeColor="text1"/>
                <w:sz w:val="24"/>
                <w:szCs w:val="24"/>
                <w:lang w:val="ru-RU"/>
              </w:rPr>
              <w:t>И</w:t>
            </w:r>
            <w:proofErr w:type="spellStart"/>
            <w:r w:rsidRPr="00C02764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b/>
                <w:color w:val="000000" w:themeColor="text1"/>
                <w:sz w:val="24"/>
                <w:szCs w:val="24"/>
                <w:lang w:val="ru-RU"/>
              </w:rPr>
              <w:t>28</w:t>
            </w:r>
          </w:p>
        </w:tc>
        <w:tc>
          <w:tcPr>
            <w:tcW w:w="1321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b/>
                <w:color w:val="000000" w:themeColor="text1"/>
                <w:sz w:val="24"/>
                <w:szCs w:val="24"/>
                <w:lang w:val="ru-RU"/>
              </w:rPr>
              <w:t>27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b/>
                <w:color w:val="000000" w:themeColor="text1"/>
                <w:sz w:val="24"/>
                <w:szCs w:val="24"/>
                <w:lang w:val="ru-RU"/>
              </w:rPr>
              <w:t>55</w:t>
            </w:r>
          </w:p>
        </w:tc>
      </w:tr>
      <w:tr w:rsidR="003226D1" w:rsidRPr="00C02764" w:rsidTr="003226D1">
        <w:trPr>
          <w:trHeight w:val="230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E82059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>Дополнительные предметы</w:t>
            </w:r>
            <w:r w:rsidRPr="00C02764">
              <w:rPr>
                <w:b/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27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321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3226D1" w:rsidRPr="00C02764" w:rsidTr="003226D1">
        <w:trPr>
          <w:trHeight w:val="230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  <w:vAlign w:val="bottom"/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color w:val="000000" w:themeColor="text1"/>
                <w:sz w:val="24"/>
                <w:szCs w:val="24"/>
                <w:lang w:val="ru-RU"/>
              </w:rPr>
              <w:t>Основы общей биологии</w:t>
            </w:r>
          </w:p>
        </w:tc>
        <w:tc>
          <w:tcPr>
            <w:tcW w:w="1275" w:type="dxa"/>
            <w:tcBorders>
              <w:top w:val="single" w:sz="6" w:space="0" w:color="000000"/>
              <w:right w:val="single" w:sz="4" w:space="0" w:color="auto"/>
            </w:tcBorders>
            <w:vAlign w:val="center"/>
          </w:tcPr>
          <w:p w:rsidR="003226D1" w:rsidRPr="00C02764" w:rsidRDefault="003226D1" w:rsidP="003226D1">
            <w:pPr>
              <w:ind w:firstLine="142"/>
              <w:jc w:val="center"/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321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C02764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C02764">
              <w:rPr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3226D1" w:rsidRPr="00C02764" w:rsidTr="003226D1">
        <w:trPr>
          <w:trHeight w:val="230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География человеческой деятельности</w:t>
            </w:r>
          </w:p>
        </w:tc>
        <w:tc>
          <w:tcPr>
            <w:tcW w:w="127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D73E05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C02764" w:rsidTr="003226D1">
        <w:trPr>
          <w:trHeight w:val="230"/>
        </w:trPr>
        <w:tc>
          <w:tcPr>
            <w:tcW w:w="5387" w:type="dxa"/>
            <w:gridSpan w:val="2"/>
            <w:tcBorders>
              <w:top w:val="single" w:sz="6" w:space="0" w:color="000000"/>
              <w:right w:val="single" w:sz="4" w:space="0" w:color="auto"/>
            </w:tcBorders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7532A7">
              <w:rPr>
                <w:color w:val="000000" w:themeColor="text1"/>
                <w:sz w:val="24"/>
                <w:szCs w:val="24"/>
                <w:lang w:val="ru-RU"/>
              </w:rPr>
              <w:t>Основы экономической теории</w:t>
            </w:r>
          </w:p>
        </w:tc>
        <w:tc>
          <w:tcPr>
            <w:tcW w:w="1275" w:type="dxa"/>
            <w:tcBorders>
              <w:top w:val="single" w:sz="6" w:space="0" w:color="000000"/>
              <w:right w:val="single" w:sz="4" w:space="0" w:color="auto"/>
            </w:tcBorders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4" w:space="0" w:color="auto"/>
            </w:tcBorders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7532A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  <w:tcBorders>
              <w:top w:val="single" w:sz="6" w:space="0" w:color="000000"/>
            </w:tcBorders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7532A7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7532A7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0"/>
        </w:trPr>
        <w:tc>
          <w:tcPr>
            <w:tcW w:w="538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u w:val="single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u w:val="single"/>
                <w:lang w:val="ru-RU"/>
              </w:rPr>
              <w:t xml:space="preserve"> Курсы по выбору</w:t>
            </w: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: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  <w:tr w:rsidR="003226D1" w:rsidRPr="00972F11" w:rsidTr="003226D1">
        <w:trPr>
          <w:trHeight w:val="250"/>
        </w:trPr>
        <w:tc>
          <w:tcPr>
            <w:tcW w:w="538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sz w:val="24"/>
                <w:szCs w:val="24"/>
                <w:lang w:val="ru-RU"/>
              </w:rPr>
              <w:t>Говорите и пишите по-русски правильно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3226D1" w:rsidRPr="00972F11" w:rsidTr="003226D1">
        <w:trPr>
          <w:trHeight w:val="250"/>
        </w:trPr>
        <w:tc>
          <w:tcPr>
            <w:tcW w:w="5387" w:type="dxa"/>
            <w:gridSpan w:val="2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sz w:val="24"/>
                <w:szCs w:val="24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Написание сочинений разных жанров</w:t>
            </w:r>
          </w:p>
        </w:tc>
        <w:tc>
          <w:tcPr>
            <w:tcW w:w="1275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73" w:type="dxa"/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  <w:tc>
          <w:tcPr>
            <w:tcW w:w="1321" w:type="dxa"/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7532A7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</w:tr>
      <w:tr w:rsidR="003226D1" w:rsidRPr="00972F11" w:rsidTr="003226D1">
        <w:trPr>
          <w:trHeight w:val="275"/>
        </w:trPr>
        <w:tc>
          <w:tcPr>
            <w:tcW w:w="5387" w:type="dxa"/>
            <w:gridSpan w:val="2"/>
          </w:tcPr>
          <w:p w:rsidR="003226D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Практикум по информатик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е/</w:t>
            </w:r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Практикум по химии</w:t>
            </w:r>
          </w:p>
        </w:tc>
        <w:tc>
          <w:tcPr>
            <w:tcW w:w="1275" w:type="dxa"/>
          </w:tcPr>
          <w:p w:rsidR="003226D1" w:rsidRPr="00D73E05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1/1</w:t>
            </w:r>
          </w:p>
        </w:tc>
        <w:tc>
          <w:tcPr>
            <w:tcW w:w="1321" w:type="dxa"/>
          </w:tcPr>
          <w:p w:rsidR="003226D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0,5/</w:t>
            </w:r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0,5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3226D1" w:rsidRPr="00972F11" w:rsidTr="003226D1">
        <w:trPr>
          <w:trHeight w:val="275"/>
        </w:trPr>
        <w:tc>
          <w:tcPr>
            <w:tcW w:w="5387" w:type="dxa"/>
            <w:gridSpan w:val="2"/>
          </w:tcPr>
          <w:p w:rsidR="003226D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Актуальные вопросы   обществознания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/</w:t>
            </w:r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Основы органической химии</w:t>
            </w:r>
          </w:p>
        </w:tc>
        <w:tc>
          <w:tcPr>
            <w:tcW w:w="1275" w:type="dxa"/>
          </w:tcPr>
          <w:p w:rsidR="003226D1" w:rsidRPr="00D73E05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color w:val="000000" w:themeColor="text1"/>
                <w:sz w:val="24"/>
                <w:szCs w:val="24"/>
                <w:lang w:val="ru-RU"/>
              </w:rPr>
              <w:t>2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/2</w:t>
            </w:r>
          </w:p>
        </w:tc>
        <w:tc>
          <w:tcPr>
            <w:tcW w:w="1321" w:type="dxa"/>
          </w:tcPr>
          <w:p w:rsidR="003226D1" w:rsidRDefault="003226D1" w:rsidP="003226D1">
            <w:pPr>
              <w:pStyle w:val="TableParagraph"/>
              <w:spacing w:line="240" w:lineRule="auto"/>
              <w:ind w:left="0" w:firstLine="4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1/</w:t>
            </w:r>
          </w:p>
          <w:p w:rsidR="003226D1" w:rsidRPr="00972F11" w:rsidRDefault="003226D1" w:rsidP="003226D1">
            <w:pPr>
              <w:pStyle w:val="TableParagraph"/>
              <w:spacing w:line="240" w:lineRule="auto"/>
              <w:ind w:left="0" w:firstLine="45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1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3226D1" w:rsidRPr="00972F11" w:rsidTr="003226D1">
        <w:trPr>
          <w:trHeight w:val="277"/>
        </w:trPr>
        <w:tc>
          <w:tcPr>
            <w:tcW w:w="6662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И</w:t>
            </w:r>
            <w:proofErr w:type="spellStart"/>
            <w:r w:rsidRPr="00972F11">
              <w:rPr>
                <w:b/>
                <w:color w:val="000000" w:themeColor="text1"/>
                <w:sz w:val="24"/>
                <w:szCs w:val="24"/>
              </w:rPr>
              <w:t>того</w:t>
            </w:r>
            <w:proofErr w:type="spellEnd"/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37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74</w:t>
            </w:r>
          </w:p>
        </w:tc>
      </w:tr>
      <w:tr w:rsidR="003226D1" w:rsidRPr="00972F11" w:rsidTr="003226D1">
        <w:trPr>
          <w:trHeight w:val="277"/>
        </w:trPr>
        <w:tc>
          <w:tcPr>
            <w:tcW w:w="6662" w:type="dxa"/>
            <w:gridSpan w:val="3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 xml:space="preserve"> Итого  </w:t>
            </w:r>
          </w:p>
        </w:tc>
        <w:tc>
          <w:tcPr>
            <w:tcW w:w="1373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</w:t>
            </w: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58</w:t>
            </w:r>
          </w:p>
        </w:tc>
        <w:tc>
          <w:tcPr>
            <w:tcW w:w="1321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972F11">
              <w:rPr>
                <w:b/>
                <w:color w:val="000000" w:themeColor="text1"/>
                <w:sz w:val="24"/>
                <w:szCs w:val="24"/>
                <w:lang w:val="ru-RU"/>
              </w:rPr>
              <w:t>1258</w:t>
            </w:r>
          </w:p>
        </w:tc>
        <w:tc>
          <w:tcPr>
            <w:tcW w:w="1027" w:type="dxa"/>
          </w:tcPr>
          <w:p w:rsidR="003226D1" w:rsidRPr="00972F11" w:rsidRDefault="003226D1" w:rsidP="003226D1">
            <w:pPr>
              <w:pStyle w:val="TableParagraph"/>
              <w:spacing w:line="240" w:lineRule="auto"/>
              <w:ind w:left="0" w:firstLine="142"/>
              <w:jc w:val="center"/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b/>
                <w:color w:val="000000" w:themeColor="text1"/>
                <w:sz w:val="24"/>
                <w:szCs w:val="24"/>
                <w:lang w:val="ru-RU"/>
              </w:rPr>
              <w:t>2516</w:t>
            </w:r>
          </w:p>
        </w:tc>
      </w:tr>
    </w:tbl>
    <w:p w:rsidR="003226D1" w:rsidRPr="00972F11" w:rsidRDefault="003226D1" w:rsidP="003226D1">
      <w:pPr>
        <w:ind w:firstLine="142"/>
        <w:jc w:val="center"/>
        <w:rPr>
          <w:b/>
          <w:color w:val="000000" w:themeColor="text1"/>
        </w:rPr>
      </w:pPr>
      <w:r>
        <w:t xml:space="preserve">                                                                                                               </w:t>
      </w:r>
    </w:p>
    <w:p w:rsidR="003226D1" w:rsidRDefault="003226D1" w:rsidP="003226D1">
      <w:pPr>
        <w:ind w:firstLine="142"/>
      </w:pPr>
    </w:p>
    <w:p w:rsidR="003226D1" w:rsidRDefault="003226D1" w:rsidP="003226D1">
      <w:pPr>
        <w:ind w:left="708" w:firstLine="142"/>
        <w:jc w:val="center"/>
        <w:rPr>
          <w:b/>
          <w:color w:val="000000" w:themeColor="text1"/>
        </w:rPr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</w:pPr>
    </w:p>
    <w:p w:rsidR="003226D1" w:rsidRDefault="003226D1" w:rsidP="003226D1">
      <w:pPr>
        <w:pStyle w:val="11"/>
        <w:tabs>
          <w:tab w:val="left" w:pos="1863"/>
        </w:tabs>
        <w:ind w:left="0" w:firstLine="142"/>
        <w:jc w:val="center"/>
      </w:pPr>
    </w:p>
    <w:p w:rsidR="00857A0D" w:rsidRDefault="00857A0D" w:rsidP="003226D1">
      <w:pPr>
        <w:ind w:firstLine="142"/>
      </w:pPr>
    </w:p>
    <w:sectPr w:rsidR="00857A0D" w:rsidSect="003226D1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33B85"/>
    <w:multiLevelType w:val="hybridMultilevel"/>
    <w:tmpl w:val="4E987A5A"/>
    <w:lvl w:ilvl="0" w:tplc="5600C79A">
      <w:start w:val="10"/>
      <w:numFmt w:val="decimal"/>
      <w:lvlText w:val="%1"/>
      <w:lvlJc w:val="left"/>
      <w:pPr>
        <w:ind w:left="1862" w:hanging="480"/>
        <w:jc w:val="left"/>
      </w:pPr>
      <w:rPr>
        <w:rFonts w:hint="default"/>
        <w:lang w:val="ru-RU" w:eastAsia="ru-RU" w:bidi="ru-RU"/>
      </w:rPr>
    </w:lvl>
    <w:lvl w:ilvl="1" w:tplc="F41A18A8">
      <w:numFmt w:val="none"/>
      <w:lvlText w:val=""/>
      <w:lvlJc w:val="left"/>
      <w:pPr>
        <w:tabs>
          <w:tab w:val="num" w:pos="360"/>
        </w:tabs>
      </w:pPr>
    </w:lvl>
    <w:lvl w:ilvl="2" w:tplc="4EC8B494">
      <w:numFmt w:val="bullet"/>
      <w:lvlText w:val="•"/>
      <w:lvlJc w:val="left"/>
      <w:pPr>
        <w:ind w:left="3697" w:hanging="480"/>
      </w:pPr>
      <w:rPr>
        <w:rFonts w:hint="default"/>
        <w:lang w:val="ru-RU" w:eastAsia="ru-RU" w:bidi="ru-RU"/>
      </w:rPr>
    </w:lvl>
    <w:lvl w:ilvl="3" w:tplc="13341FAC">
      <w:numFmt w:val="bullet"/>
      <w:lvlText w:val="•"/>
      <w:lvlJc w:val="left"/>
      <w:pPr>
        <w:ind w:left="4615" w:hanging="480"/>
      </w:pPr>
      <w:rPr>
        <w:rFonts w:hint="default"/>
        <w:lang w:val="ru-RU" w:eastAsia="ru-RU" w:bidi="ru-RU"/>
      </w:rPr>
    </w:lvl>
    <w:lvl w:ilvl="4" w:tplc="5978E594">
      <w:numFmt w:val="bullet"/>
      <w:lvlText w:val="•"/>
      <w:lvlJc w:val="left"/>
      <w:pPr>
        <w:ind w:left="5534" w:hanging="480"/>
      </w:pPr>
      <w:rPr>
        <w:rFonts w:hint="default"/>
        <w:lang w:val="ru-RU" w:eastAsia="ru-RU" w:bidi="ru-RU"/>
      </w:rPr>
    </w:lvl>
    <w:lvl w:ilvl="5" w:tplc="1B920C14">
      <w:numFmt w:val="bullet"/>
      <w:lvlText w:val="•"/>
      <w:lvlJc w:val="left"/>
      <w:pPr>
        <w:ind w:left="6453" w:hanging="480"/>
      </w:pPr>
      <w:rPr>
        <w:rFonts w:hint="default"/>
        <w:lang w:val="ru-RU" w:eastAsia="ru-RU" w:bidi="ru-RU"/>
      </w:rPr>
    </w:lvl>
    <w:lvl w:ilvl="6" w:tplc="AFEED2D6">
      <w:numFmt w:val="bullet"/>
      <w:lvlText w:val="•"/>
      <w:lvlJc w:val="left"/>
      <w:pPr>
        <w:ind w:left="7371" w:hanging="480"/>
      </w:pPr>
      <w:rPr>
        <w:rFonts w:hint="default"/>
        <w:lang w:val="ru-RU" w:eastAsia="ru-RU" w:bidi="ru-RU"/>
      </w:rPr>
    </w:lvl>
    <w:lvl w:ilvl="7" w:tplc="182A65BA">
      <w:numFmt w:val="bullet"/>
      <w:lvlText w:val="•"/>
      <w:lvlJc w:val="left"/>
      <w:pPr>
        <w:ind w:left="8290" w:hanging="480"/>
      </w:pPr>
      <w:rPr>
        <w:rFonts w:hint="default"/>
        <w:lang w:val="ru-RU" w:eastAsia="ru-RU" w:bidi="ru-RU"/>
      </w:rPr>
    </w:lvl>
    <w:lvl w:ilvl="8" w:tplc="FC8AF474">
      <w:numFmt w:val="bullet"/>
      <w:lvlText w:val="•"/>
      <w:lvlJc w:val="left"/>
      <w:pPr>
        <w:ind w:left="9209" w:hanging="48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226D1"/>
    <w:rsid w:val="002D08B2"/>
    <w:rsid w:val="003226D1"/>
    <w:rsid w:val="00857A0D"/>
    <w:rsid w:val="00C0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26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26D1"/>
    <w:pPr>
      <w:widowControl w:val="0"/>
      <w:autoSpaceDE w:val="0"/>
      <w:autoSpaceDN w:val="0"/>
      <w:spacing w:line="265" w:lineRule="exact"/>
      <w:ind w:left="107"/>
    </w:pPr>
    <w:rPr>
      <w:sz w:val="22"/>
      <w:szCs w:val="22"/>
      <w:lang w:bidi="ru-RU"/>
    </w:rPr>
  </w:style>
  <w:style w:type="paragraph" w:customStyle="1" w:styleId="11">
    <w:name w:val="Заголовок 11"/>
    <w:basedOn w:val="a"/>
    <w:uiPriority w:val="1"/>
    <w:qFormat/>
    <w:rsid w:val="003226D1"/>
    <w:pPr>
      <w:widowControl w:val="0"/>
      <w:autoSpaceDE w:val="0"/>
      <w:autoSpaceDN w:val="0"/>
      <w:spacing w:before="5"/>
      <w:ind w:left="1382"/>
      <w:outlineLvl w:val="1"/>
    </w:pPr>
    <w:rPr>
      <w:b/>
      <w:bCs/>
      <w:lang w:bidi="ru-RU"/>
    </w:rPr>
  </w:style>
  <w:style w:type="table" w:styleId="a3">
    <w:name w:val="Table Grid"/>
    <w:basedOn w:val="a1"/>
    <w:uiPriority w:val="39"/>
    <w:rsid w:val="003226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226D1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1234</Words>
  <Characters>7035</Characters>
  <Application>Microsoft Office Word</Application>
  <DocSecurity>0</DocSecurity>
  <Lines>58</Lines>
  <Paragraphs>16</Paragraphs>
  <ScaleCrop>false</ScaleCrop>
  <Company/>
  <LinksUpToDate>false</LinksUpToDate>
  <CharactersWithSpaces>8253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2023-09-28T07:24:00Z</dcterms:created>
  <dcterms:modified xsi:type="dcterms:W3CDTF">2023-10-14T10:46:00Z</dcterms:modified>
</cp:coreProperties>
</file>